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544B" w:rsidRPr="00DB55F0" w:rsidP="00AA544B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5F0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DB55F0" w:rsidR="00744772">
        <w:rPr>
          <w:rFonts w:ascii="Times New Roman" w:eastAsia="Times New Roman" w:hAnsi="Times New Roman" w:cs="Times New Roman"/>
          <w:sz w:val="24"/>
          <w:szCs w:val="24"/>
          <w:lang w:eastAsia="ar-SA"/>
        </w:rPr>
        <w:t>382</w:t>
      </w:r>
      <w:r w:rsidRPr="00DB55F0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DB55F0" w:rsidR="00A33A61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DB55F0" w:rsidR="003D24D1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DB55F0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DB55F0" w:rsidR="00EE770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AA544B" w:rsidRPr="00DB55F0" w:rsidP="00AA54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B55F0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AA544B" w:rsidRPr="00DB55F0" w:rsidP="00AA544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B55F0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A544B" w:rsidRPr="00DB55F0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55F0">
        <w:rPr>
          <w:rFonts w:ascii="Times New Roman" w:hAnsi="Times New Roman" w:cs="Times New Roman"/>
          <w:sz w:val="24"/>
          <w:szCs w:val="24"/>
          <w:lang w:eastAsia="ar-SA"/>
        </w:rPr>
        <w:t>07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B55F0" w:rsidR="00A33A61">
        <w:rPr>
          <w:rFonts w:ascii="Times New Roman" w:hAnsi="Times New Roman" w:cs="Times New Roman"/>
          <w:sz w:val="24"/>
          <w:szCs w:val="24"/>
          <w:lang w:eastAsia="ar-SA"/>
        </w:rPr>
        <w:t>марта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B55F0" w:rsidR="00EE770D">
        <w:rPr>
          <w:rFonts w:ascii="Times New Roman" w:hAnsi="Times New Roman" w:cs="Times New Roman"/>
          <w:sz w:val="24"/>
          <w:szCs w:val="24"/>
          <w:lang w:eastAsia="ar-SA"/>
        </w:rPr>
        <w:t>2025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DB55F0" w:rsidR="000C0FD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  <w:r w:rsidRPr="00DB55F0" w:rsidR="00F3021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</w:t>
      </w:r>
      <w:r w:rsidRPr="00DB55F0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Pr="00DB55F0" w:rsidR="00EE770D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    город Нефтеюганск</w:t>
      </w:r>
    </w:p>
    <w:p w:rsidR="00AA544B" w:rsidRPr="00DB55F0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DB55F0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судебного района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>Ханты-Мансийского автономного округа-Югры Постовалова Т.П.</w:t>
      </w:r>
      <w:r w:rsidRPr="00DB55F0" w:rsidR="003D24D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AA544B" w:rsidRPr="00DB55F0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5F0">
        <w:rPr>
          <w:rFonts w:ascii="Times New Roman" w:hAnsi="Times New Roman" w:cs="Times New Roman"/>
          <w:sz w:val="24"/>
          <w:szCs w:val="24"/>
          <w:lang w:eastAsia="ar-SA"/>
        </w:rPr>
        <w:t>Солодовникова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B55F0" w:rsidR="00B37DD1">
        <w:rPr>
          <w:rFonts w:ascii="Times New Roman" w:hAnsi="Times New Roman" w:cs="Times New Roman"/>
          <w:sz w:val="24"/>
          <w:szCs w:val="24"/>
          <w:lang w:eastAsia="ar-SA"/>
        </w:rPr>
        <w:t>Д.И.</w:t>
      </w:r>
      <w:r w:rsidRPr="00DB55F0" w:rsidR="002508F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DB55F0" w:rsidR="00B37DD1">
        <w:rPr>
          <w:rFonts w:ascii="Times New Roman" w:hAnsi="Times New Roman" w:cs="Times New Roman"/>
          <w:sz w:val="24"/>
          <w:szCs w:val="24"/>
        </w:rPr>
        <w:t>***</w:t>
      </w:r>
      <w:r w:rsidRPr="00DB55F0" w:rsidR="00B37DD1">
        <w:rPr>
          <w:rFonts w:ascii="Times New Roman" w:hAnsi="Times New Roman" w:cs="Times New Roman"/>
          <w:sz w:val="24"/>
          <w:szCs w:val="24"/>
        </w:rPr>
        <w:t xml:space="preserve"> </w:t>
      </w:r>
      <w:r w:rsidRPr="00DB55F0" w:rsidR="002508F0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DB55F0" w:rsidR="00B37DD1">
        <w:rPr>
          <w:rFonts w:ascii="Times New Roman" w:hAnsi="Times New Roman" w:cs="Times New Roman"/>
          <w:sz w:val="24"/>
          <w:szCs w:val="24"/>
        </w:rPr>
        <w:t>***</w:t>
      </w:r>
      <w:r w:rsidRPr="00DB55F0" w:rsidR="00EE770D">
        <w:rPr>
          <w:rFonts w:ascii="Times New Roman" w:hAnsi="Times New Roman" w:cs="Times New Roman"/>
          <w:sz w:val="24"/>
          <w:szCs w:val="24"/>
        </w:rPr>
        <w:t>,</w:t>
      </w:r>
      <w:r w:rsidRPr="00DB55F0" w:rsidR="002508F0">
        <w:rPr>
          <w:rFonts w:ascii="Times New Roman" w:hAnsi="Times New Roman" w:cs="Times New Roman"/>
          <w:sz w:val="24"/>
          <w:szCs w:val="24"/>
        </w:rPr>
        <w:t xml:space="preserve"> </w:t>
      </w:r>
      <w:r w:rsidRPr="00DB55F0" w:rsidR="00A33A61">
        <w:rPr>
          <w:rFonts w:ascii="Times New Roman" w:hAnsi="Times New Roman" w:cs="Times New Roman"/>
          <w:sz w:val="24"/>
          <w:szCs w:val="24"/>
        </w:rPr>
        <w:t xml:space="preserve">работающего </w:t>
      </w:r>
      <w:r w:rsidRPr="00DB55F0">
        <w:rPr>
          <w:rFonts w:ascii="Times New Roman" w:hAnsi="Times New Roman" w:cs="Times New Roman"/>
          <w:sz w:val="24"/>
          <w:szCs w:val="24"/>
        </w:rPr>
        <w:t xml:space="preserve">разнорабочим в </w:t>
      </w:r>
      <w:r w:rsidRPr="00DB55F0" w:rsidR="00B37DD1">
        <w:rPr>
          <w:rFonts w:ascii="Times New Roman" w:hAnsi="Times New Roman" w:cs="Times New Roman"/>
          <w:sz w:val="24"/>
          <w:szCs w:val="24"/>
        </w:rPr>
        <w:t>***</w:t>
      </w:r>
      <w:r w:rsidRPr="00DB55F0" w:rsidR="00A33A61">
        <w:rPr>
          <w:rFonts w:ascii="Times New Roman" w:hAnsi="Times New Roman" w:cs="Times New Roman"/>
          <w:sz w:val="24"/>
          <w:szCs w:val="24"/>
        </w:rPr>
        <w:t xml:space="preserve">, </w:t>
      </w:r>
      <w:r w:rsidRPr="00DB55F0" w:rsidR="002508F0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DB55F0" w:rsidR="00B37DD1">
        <w:rPr>
          <w:rFonts w:ascii="Times New Roman" w:hAnsi="Times New Roman" w:cs="Times New Roman"/>
          <w:sz w:val="24"/>
          <w:szCs w:val="24"/>
        </w:rPr>
        <w:t>***</w:t>
      </w:r>
      <w:r w:rsidRPr="00DB55F0" w:rsidR="002508F0">
        <w:rPr>
          <w:rFonts w:ascii="Times New Roman" w:hAnsi="Times New Roman" w:cs="Times New Roman"/>
          <w:sz w:val="24"/>
          <w:szCs w:val="24"/>
        </w:rPr>
        <w:t xml:space="preserve">, паспортные данные: </w:t>
      </w:r>
      <w:r w:rsidRPr="00DB55F0" w:rsidR="00B37DD1">
        <w:rPr>
          <w:rFonts w:ascii="Times New Roman" w:hAnsi="Times New Roman" w:cs="Times New Roman"/>
          <w:sz w:val="24"/>
          <w:szCs w:val="24"/>
        </w:rPr>
        <w:t>***</w:t>
      </w:r>
      <w:r w:rsidRPr="00DB55F0" w:rsidR="002508F0">
        <w:rPr>
          <w:rFonts w:ascii="Times New Roman" w:hAnsi="Times New Roman" w:cs="Times New Roman"/>
          <w:sz w:val="24"/>
          <w:szCs w:val="24"/>
        </w:rPr>
        <w:t>,</w:t>
      </w:r>
    </w:p>
    <w:p w:rsidR="00A33A61" w:rsidRPr="00DB55F0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44B" w:rsidRPr="00DB55F0" w:rsidP="00F3021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DB55F0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AA544B" w:rsidRPr="00DB55F0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A544B" w:rsidRPr="00DB55F0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55F0">
        <w:rPr>
          <w:rFonts w:ascii="Times New Roman" w:hAnsi="Times New Roman" w:cs="Times New Roman"/>
          <w:sz w:val="24"/>
          <w:szCs w:val="24"/>
          <w:lang w:eastAsia="ar-SA"/>
        </w:rPr>
        <w:t>21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DB55F0" w:rsidR="009E0182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 в 00 час. 01 мин. по адресу: </w:t>
      </w:r>
      <w:r w:rsidRPr="00DB55F0" w:rsidR="00B37DD1">
        <w:rPr>
          <w:rFonts w:ascii="Times New Roman" w:hAnsi="Times New Roman" w:cs="Times New Roman"/>
          <w:sz w:val="24"/>
          <w:szCs w:val="24"/>
        </w:rPr>
        <w:t>***</w:t>
      </w:r>
      <w:r w:rsidRPr="00DB55F0">
        <w:rPr>
          <w:rFonts w:ascii="Times New Roman" w:hAnsi="Times New Roman" w:cs="Times New Roman"/>
          <w:sz w:val="24"/>
          <w:szCs w:val="24"/>
        </w:rPr>
        <w:t>,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>Солодовников Д.И.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>300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м правонарушении о наложении административного штрафа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DB55F0" w:rsidR="00B37DD1">
        <w:rPr>
          <w:rFonts w:ascii="Times New Roman" w:hAnsi="Times New Roman" w:cs="Times New Roman"/>
          <w:sz w:val="24"/>
          <w:szCs w:val="24"/>
        </w:rPr>
        <w:t>***</w:t>
      </w:r>
      <w:r w:rsidRPr="00DB55F0" w:rsidR="00B37DD1">
        <w:rPr>
          <w:rFonts w:ascii="Times New Roman" w:hAnsi="Times New Roman" w:cs="Times New Roman"/>
          <w:sz w:val="24"/>
          <w:szCs w:val="24"/>
        </w:rPr>
        <w:t xml:space="preserve">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>09.10.2024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>21.10.2024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врученного ему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>09.10.2024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A544B" w:rsidRPr="00DB55F0" w:rsidP="00AA54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55F0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>Солодовников Д.И.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B55F0">
        <w:rPr>
          <w:rFonts w:ascii="Times New Roman" w:hAnsi="Times New Roman" w:cs="Times New Roman"/>
          <w:sz w:val="24"/>
          <w:szCs w:val="24"/>
        </w:rPr>
        <w:t xml:space="preserve">вину в совершении административного правонарушения признал в полном </w:t>
      </w:r>
      <w:r w:rsidRPr="00DB55F0">
        <w:rPr>
          <w:rFonts w:ascii="Times New Roman" w:hAnsi="Times New Roman" w:cs="Times New Roman"/>
          <w:sz w:val="24"/>
          <w:szCs w:val="24"/>
        </w:rPr>
        <w:t>объеме.</w:t>
      </w:r>
    </w:p>
    <w:p w:rsidR="00AA544B" w:rsidRPr="00DB55F0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55F0">
        <w:rPr>
          <w:rFonts w:ascii="Times New Roman" w:hAnsi="Times New Roman" w:cs="Times New Roman"/>
          <w:sz w:val="24"/>
          <w:szCs w:val="24"/>
          <w:lang w:eastAsia="ar-SA"/>
        </w:rPr>
        <w:t>Мировой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>Солодовникова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 xml:space="preserve"> Д.И.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>Солодовникова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 xml:space="preserve"> Д.И.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2508F0" w:rsidRPr="00DB55F0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55F0">
        <w:rPr>
          <w:rFonts w:ascii="Times New Roman" w:hAnsi="Times New Roman" w:cs="Times New Roman"/>
          <w:sz w:val="24"/>
          <w:szCs w:val="24"/>
          <w:lang w:eastAsia="ar-SA"/>
        </w:rPr>
        <w:t>- протоколом об административ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ном правонарушении </w:t>
      </w:r>
      <w:r w:rsidRPr="00DB55F0" w:rsidR="00B37DD1">
        <w:rPr>
          <w:rFonts w:ascii="Times New Roman" w:hAnsi="Times New Roman" w:cs="Times New Roman"/>
          <w:sz w:val="24"/>
          <w:szCs w:val="24"/>
        </w:rPr>
        <w:t>***</w:t>
      </w:r>
      <w:r w:rsidRPr="00DB55F0" w:rsidR="00B37DD1">
        <w:rPr>
          <w:rFonts w:ascii="Times New Roman" w:hAnsi="Times New Roman" w:cs="Times New Roman"/>
          <w:sz w:val="24"/>
          <w:szCs w:val="24"/>
        </w:rPr>
        <w:t xml:space="preserve">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DB55F0" w:rsidR="003D24D1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B55F0" w:rsidR="00A33A61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DB55F0" w:rsidR="00EE770D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>Солодовников Д.И.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DB55F0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>Солодовникова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 xml:space="preserve"> Д.И.</w:t>
      </w:r>
      <w:r w:rsidRPr="00DB55F0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9972D6" w:rsidRPr="00DB55F0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B55F0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DB55F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рапортом </w:t>
      </w:r>
      <w:r w:rsidRPr="00DB55F0" w:rsidR="003D24D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УУП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ОМВД России по г.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>Нефтеюганску</w:t>
      </w:r>
      <w:r w:rsidRPr="00DB55F0" w:rsidR="004420A9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DB55F0" w:rsidR="003D24D1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DB55F0" w:rsidR="004420A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B55F0" w:rsidR="00A33A61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DB55F0" w:rsidR="004420A9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DB55F0" w:rsidR="00EE770D">
        <w:rPr>
          <w:rFonts w:ascii="Times New Roman" w:hAnsi="Times New Roman" w:cs="Times New Roman"/>
          <w:sz w:val="24"/>
          <w:szCs w:val="24"/>
          <w:lang w:eastAsia="ar-SA"/>
        </w:rPr>
        <w:t>25</w:t>
      </w:r>
      <w:r w:rsidRPr="00DB55F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;  </w:t>
      </w:r>
    </w:p>
    <w:p w:rsidR="009972D6" w:rsidRPr="00DB55F0" w:rsidP="009972D6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>Солодовникова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 xml:space="preserve"> Д.И.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>на отдельном бланке</w:t>
      </w:r>
      <w:r w:rsidRPr="00DB55F0" w:rsidR="004420A9">
        <w:rPr>
          <w:rFonts w:ascii="Times New Roman" w:hAnsi="Times New Roman" w:cs="Times New Roman"/>
          <w:sz w:val="24"/>
          <w:szCs w:val="24"/>
          <w:lang w:eastAsia="ar-SA"/>
        </w:rPr>
        <w:t xml:space="preserve"> от </w:t>
      </w:r>
      <w:r w:rsidRPr="00DB55F0" w:rsidR="003D24D1">
        <w:rPr>
          <w:rFonts w:ascii="Times New Roman" w:hAnsi="Times New Roman" w:cs="Times New Roman"/>
          <w:sz w:val="24"/>
          <w:szCs w:val="24"/>
          <w:lang w:eastAsia="ar-SA"/>
        </w:rPr>
        <w:t>05</w:t>
      </w:r>
      <w:r w:rsidRPr="00DB55F0" w:rsidR="004420A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B55F0" w:rsidR="003D24D1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DB55F0" w:rsidR="004420A9">
        <w:rPr>
          <w:rFonts w:ascii="Times New Roman" w:hAnsi="Times New Roman" w:cs="Times New Roman"/>
          <w:sz w:val="24"/>
          <w:szCs w:val="24"/>
          <w:lang w:eastAsia="ar-SA"/>
        </w:rPr>
        <w:t>.202</w:t>
      </w:r>
      <w:r w:rsidRPr="00DB55F0" w:rsidR="00EE770D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2508F0" w:rsidRPr="00DB55F0" w:rsidP="002508F0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DB55F0">
        <w:rPr>
          <w:rFonts w:ascii="Times New Roman" w:hAnsi="Times New Roman" w:cs="Times New Roman"/>
          <w:sz w:val="24"/>
          <w:szCs w:val="24"/>
        </w:rPr>
        <w:t>***</w:t>
      </w:r>
      <w:r w:rsidRPr="00DB55F0">
        <w:rPr>
          <w:rFonts w:ascii="Times New Roman" w:hAnsi="Times New Roman" w:cs="Times New Roman"/>
          <w:sz w:val="24"/>
          <w:szCs w:val="24"/>
        </w:rPr>
        <w:t xml:space="preserve">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>09.10.2024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>Солодовников Д.И.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ст. </w:t>
      </w:r>
      <w:r w:rsidRPr="00DB55F0" w:rsidR="003D24D1">
        <w:rPr>
          <w:rFonts w:ascii="Times New Roman" w:hAnsi="Times New Roman" w:cs="Times New Roman"/>
          <w:sz w:val="24"/>
          <w:szCs w:val="24"/>
          <w:lang w:eastAsia="ar-SA"/>
        </w:rPr>
        <w:t>19.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>16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>300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>21.10.2024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, вручено 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>09.10.2024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AA544B" w:rsidRPr="00DB55F0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5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>Солодовникова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 xml:space="preserve"> Д.И.</w:t>
      </w:r>
      <w:r w:rsidRPr="00DB55F0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B55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</w:t>
      </w:r>
      <w:r w:rsidRPr="00DB55F0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административной ответственности.</w:t>
      </w:r>
    </w:p>
    <w:p w:rsidR="00AA544B" w:rsidRPr="00DB55F0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5F0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A544B" w:rsidRPr="00DB55F0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55F0">
        <w:rPr>
          <w:rFonts w:ascii="Times New Roman" w:hAnsi="Times New Roman" w:cs="Times New Roman"/>
          <w:sz w:val="24"/>
          <w:szCs w:val="24"/>
          <w:lang w:eastAsia="ar-SA"/>
        </w:rPr>
        <w:t>Таким образом, с учетом т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ребований ст. 32.2 КоАП РФ последним днем оплаты штрафа 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>Солодовников Д.И.</w:t>
      </w:r>
      <w:r w:rsidRPr="00DB55F0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DB55F0" w:rsidR="004660E9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DB55F0" w:rsidR="009972D6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DB55F0" w:rsidR="009E0182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>. Сведения об оплате штрафа в материалах дела отсутствуют.</w:t>
      </w:r>
    </w:p>
    <w:p w:rsidR="00AA544B" w:rsidRPr="00DB55F0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B55F0">
        <w:rPr>
          <w:rFonts w:ascii="Times New Roman" w:hAnsi="Times New Roman" w:cs="Times New Roman"/>
          <w:sz w:val="24"/>
          <w:szCs w:val="24"/>
        </w:rPr>
        <w:t xml:space="preserve">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>Солодовников Д.И.</w:t>
      </w:r>
      <w:r w:rsidRPr="00DB55F0" w:rsidR="004660E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AA544B" w:rsidRPr="00DB55F0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5F0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</w:t>
      </w:r>
      <w:r w:rsidRPr="00DB55F0">
        <w:rPr>
          <w:rFonts w:ascii="Times New Roman" w:hAnsi="Times New Roman" w:cs="Times New Roman"/>
          <w:sz w:val="24"/>
          <w:szCs w:val="24"/>
        </w:rPr>
        <w:t xml:space="preserve">го административного правонарушения, личность 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>Солодовников Д.И.</w:t>
      </w:r>
      <w:r w:rsidRPr="00DB55F0">
        <w:rPr>
          <w:rFonts w:ascii="Times New Roman" w:hAnsi="Times New Roman" w:cs="Times New Roman"/>
          <w:sz w:val="24"/>
          <w:szCs w:val="24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</w:t>
      </w:r>
      <w:r w:rsidRPr="00DB55F0">
        <w:rPr>
          <w:rFonts w:ascii="Times New Roman" w:hAnsi="Times New Roman" w:cs="Times New Roman"/>
          <w:sz w:val="24"/>
          <w:szCs w:val="24"/>
        </w:rPr>
        <w:t>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AA544B" w:rsidRPr="00DB55F0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5F0">
        <w:rPr>
          <w:rFonts w:ascii="Times New Roman" w:hAnsi="Times New Roman" w:cs="Times New Roman"/>
          <w:sz w:val="24"/>
          <w:szCs w:val="24"/>
        </w:rPr>
        <w:t xml:space="preserve">Учитывая, установленные обстоятельства, судья назначает </w:t>
      </w:r>
      <w:r w:rsidRPr="00DB55F0" w:rsidR="00744772">
        <w:rPr>
          <w:rFonts w:ascii="Times New Roman" w:hAnsi="Times New Roman" w:cs="Times New Roman"/>
          <w:sz w:val="24"/>
          <w:szCs w:val="24"/>
          <w:lang w:eastAsia="ar-SA"/>
        </w:rPr>
        <w:t>Солодовников Д.И.</w:t>
      </w:r>
      <w:r w:rsidRPr="00DB55F0" w:rsidR="00EE770D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B55F0">
        <w:rPr>
          <w:rFonts w:ascii="Times New Roman" w:hAnsi="Times New Roman" w:cs="Times New Roman"/>
          <w:sz w:val="24"/>
          <w:szCs w:val="24"/>
        </w:rPr>
        <w:t>наказание в виде а</w:t>
      </w:r>
      <w:r w:rsidRPr="00DB55F0">
        <w:rPr>
          <w:rFonts w:ascii="Times New Roman" w:hAnsi="Times New Roman" w:cs="Times New Roman"/>
          <w:sz w:val="24"/>
          <w:szCs w:val="24"/>
        </w:rPr>
        <w:t>дминистративного штрафа.</w:t>
      </w:r>
    </w:p>
    <w:p w:rsidR="00AA544B" w:rsidRPr="00DB55F0" w:rsidP="00AA544B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5F0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DB55F0">
        <w:rPr>
          <w:rFonts w:ascii="Times New Roman" w:hAnsi="Times New Roman" w:cs="Times New Roman"/>
          <w:sz w:val="24"/>
          <w:szCs w:val="24"/>
        </w:rPr>
        <w:t>ст.ст</w:t>
      </w:r>
      <w:r w:rsidRPr="00DB55F0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AA544B" w:rsidRPr="00DB55F0" w:rsidP="00AA54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DB55F0">
        <w:rPr>
          <w:rFonts w:ascii="Times New Roman" w:hAnsi="Times New Roman" w:cs="Times New Roman"/>
          <w:sz w:val="24"/>
          <w:szCs w:val="24"/>
        </w:rPr>
        <w:t>ПОСТАНОВИЛ:</w:t>
      </w:r>
    </w:p>
    <w:p w:rsidR="00AA544B" w:rsidRPr="00DB55F0" w:rsidP="00AA54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A544B" w:rsidRPr="00DB55F0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5F0">
        <w:rPr>
          <w:rFonts w:ascii="Times New Roman" w:hAnsi="Times New Roman" w:cs="Times New Roman"/>
          <w:sz w:val="24"/>
          <w:szCs w:val="24"/>
          <w:lang w:eastAsia="ar-SA"/>
        </w:rPr>
        <w:t>Солодовникова</w:t>
      </w:r>
      <w:r w:rsidRPr="00DB55F0">
        <w:rPr>
          <w:rFonts w:ascii="Times New Roman" w:hAnsi="Times New Roman" w:cs="Times New Roman"/>
          <w:sz w:val="24"/>
          <w:szCs w:val="24"/>
          <w:lang w:eastAsia="ar-SA"/>
        </w:rPr>
        <w:t xml:space="preserve"> Д.И.</w:t>
      </w:r>
      <w:r w:rsidRPr="00DB55F0" w:rsidR="003D24D1">
        <w:rPr>
          <w:rFonts w:ascii="Times New Roman" w:hAnsi="Times New Roman" w:cs="Times New Roman"/>
          <w:sz w:val="24"/>
          <w:szCs w:val="24"/>
        </w:rPr>
        <w:t xml:space="preserve"> </w:t>
      </w:r>
      <w:r w:rsidRPr="00DB55F0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</w:t>
      </w:r>
      <w:r w:rsidRPr="00DB55F0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</w:t>
      </w:r>
      <w:r w:rsidRPr="00DB55F0" w:rsidR="004660E9">
        <w:rPr>
          <w:rFonts w:ascii="Times New Roman" w:hAnsi="Times New Roman" w:cs="Times New Roman"/>
          <w:sz w:val="24"/>
          <w:szCs w:val="24"/>
        </w:rPr>
        <w:t xml:space="preserve">нежном выражении составляет </w:t>
      </w:r>
      <w:r w:rsidRPr="00DB55F0">
        <w:rPr>
          <w:rFonts w:ascii="Times New Roman" w:hAnsi="Times New Roman" w:cs="Times New Roman"/>
          <w:sz w:val="24"/>
          <w:szCs w:val="24"/>
        </w:rPr>
        <w:t>1</w:t>
      </w:r>
      <w:r w:rsidRPr="00DB55F0" w:rsidR="00315A28">
        <w:rPr>
          <w:rFonts w:ascii="Times New Roman" w:hAnsi="Times New Roman" w:cs="Times New Roman"/>
          <w:sz w:val="24"/>
          <w:szCs w:val="24"/>
        </w:rPr>
        <w:t xml:space="preserve"> </w:t>
      </w:r>
      <w:r w:rsidRPr="00DB55F0" w:rsidR="004420A9">
        <w:rPr>
          <w:rFonts w:ascii="Times New Roman" w:hAnsi="Times New Roman" w:cs="Times New Roman"/>
          <w:sz w:val="24"/>
          <w:szCs w:val="24"/>
        </w:rPr>
        <w:t>000</w:t>
      </w:r>
      <w:r w:rsidRPr="00DB55F0">
        <w:rPr>
          <w:rFonts w:ascii="Times New Roman" w:hAnsi="Times New Roman" w:cs="Times New Roman"/>
          <w:sz w:val="24"/>
          <w:szCs w:val="24"/>
        </w:rPr>
        <w:t xml:space="preserve"> (</w:t>
      </w:r>
      <w:r w:rsidRPr="00DB55F0">
        <w:rPr>
          <w:rFonts w:ascii="Times New Roman" w:hAnsi="Times New Roman" w:cs="Times New Roman"/>
          <w:sz w:val="24"/>
          <w:szCs w:val="24"/>
        </w:rPr>
        <w:t>одна</w:t>
      </w:r>
      <w:r w:rsidRPr="00DB55F0" w:rsidR="00315A28">
        <w:rPr>
          <w:rFonts w:ascii="Times New Roman" w:hAnsi="Times New Roman" w:cs="Times New Roman"/>
          <w:sz w:val="24"/>
          <w:szCs w:val="24"/>
        </w:rPr>
        <w:t xml:space="preserve"> </w:t>
      </w:r>
      <w:r w:rsidRPr="00DB55F0">
        <w:rPr>
          <w:rFonts w:ascii="Times New Roman" w:hAnsi="Times New Roman" w:cs="Times New Roman"/>
          <w:sz w:val="24"/>
          <w:szCs w:val="24"/>
        </w:rPr>
        <w:t>тысяч</w:t>
      </w:r>
      <w:r w:rsidRPr="00DB55F0">
        <w:rPr>
          <w:rFonts w:ascii="Times New Roman" w:hAnsi="Times New Roman" w:cs="Times New Roman"/>
          <w:sz w:val="24"/>
          <w:szCs w:val="24"/>
        </w:rPr>
        <w:t>а</w:t>
      </w:r>
      <w:r w:rsidRPr="00DB55F0">
        <w:rPr>
          <w:rFonts w:ascii="Times New Roman" w:hAnsi="Times New Roman" w:cs="Times New Roman"/>
          <w:sz w:val="24"/>
          <w:szCs w:val="24"/>
        </w:rPr>
        <w:t>) ру</w:t>
      </w:r>
      <w:r w:rsidRPr="00DB55F0">
        <w:rPr>
          <w:rFonts w:ascii="Times New Roman" w:hAnsi="Times New Roman" w:cs="Times New Roman"/>
          <w:sz w:val="24"/>
          <w:szCs w:val="24"/>
        </w:rPr>
        <w:t>блей.</w:t>
      </w:r>
    </w:p>
    <w:p w:rsidR="00AA544B" w:rsidRPr="00DB55F0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5F0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DB55F0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DB55F0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DB55F0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</w:t>
      </w:r>
      <w:r w:rsidRPr="00DB55F0">
        <w:rPr>
          <w:rFonts w:ascii="Times New Roman" w:eastAsia="Calibri" w:hAnsi="Times New Roman" w:cs="Times New Roman"/>
          <w:sz w:val="24"/>
          <w:szCs w:val="24"/>
        </w:rPr>
        <w:t>кому автономному округу</w:t>
      </w:r>
      <w:r w:rsidRPr="00DB55F0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DB55F0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DB55F0">
        <w:rPr>
          <w:rFonts w:ascii="Times New Roman" w:eastAsia="Calibri" w:hAnsi="Times New Roman" w:cs="Times New Roman"/>
          <w:sz w:val="24"/>
          <w:szCs w:val="24"/>
        </w:rPr>
        <w:t>кор</w:t>
      </w:r>
      <w:r w:rsidRPr="00DB55F0">
        <w:rPr>
          <w:rFonts w:ascii="Times New Roman" w:eastAsia="Calibri" w:hAnsi="Times New Roman" w:cs="Times New Roman"/>
          <w:sz w:val="24"/>
          <w:szCs w:val="24"/>
        </w:rPr>
        <w:t>./</w:t>
      </w:r>
      <w:r w:rsidRPr="00DB55F0">
        <w:rPr>
          <w:rFonts w:ascii="Times New Roman" w:eastAsia="Calibri" w:hAnsi="Times New Roman" w:cs="Times New Roman"/>
          <w:sz w:val="24"/>
          <w:szCs w:val="24"/>
        </w:rPr>
        <w:t>сч</w:t>
      </w:r>
      <w:r w:rsidRPr="00DB55F0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DB55F0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DB55F0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DB55F0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DB55F0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DB55F0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DB55F0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DB55F0" w:rsidR="003D24D1">
        <w:rPr>
          <w:rFonts w:ascii="Times New Roman" w:eastAsia="Calibri" w:hAnsi="Times New Roman" w:cs="Times New Roman"/>
          <w:sz w:val="24"/>
          <w:szCs w:val="24"/>
        </w:rPr>
        <w:t>405</w:t>
      </w:r>
      <w:r w:rsidRPr="00DB55F0">
        <w:rPr>
          <w:rFonts w:ascii="Times New Roman" w:eastAsia="Calibri" w:hAnsi="Times New Roman" w:cs="Times New Roman"/>
          <w:sz w:val="24"/>
          <w:szCs w:val="24"/>
        </w:rPr>
        <w:t>0</w:t>
      </w:r>
      <w:r w:rsidRPr="00DB55F0" w:rsidR="00EE770D">
        <w:rPr>
          <w:rFonts w:ascii="Times New Roman" w:eastAsia="Calibri" w:hAnsi="Times New Roman" w:cs="Times New Roman"/>
          <w:sz w:val="24"/>
          <w:szCs w:val="24"/>
        </w:rPr>
        <w:t>0</w:t>
      </w:r>
      <w:r w:rsidRPr="00DB55F0" w:rsidR="00744772">
        <w:rPr>
          <w:rFonts w:ascii="Times New Roman" w:eastAsia="Calibri" w:hAnsi="Times New Roman" w:cs="Times New Roman"/>
          <w:sz w:val="24"/>
          <w:szCs w:val="24"/>
        </w:rPr>
        <w:t>3822520131</w:t>
      </w:r>
      <w:r w:rsidRPr="00DB55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A544B" w:rsidRPr="00DB55F0" w:rsidP="00AA544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5F0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DB55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DB55F0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76757A" w:rsidRPr="00DB55F0" w:rsidP="007675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5F0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DB55F0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DB55F0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AA544B" w:rsidRPr="00DB55F0" w:rsidP="00DB55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B55F0">
        <w:rPr>
          <w:rFonts w:ascii="Times New Roman" w:hAnsi="Times New Roman" w:cs="Times New Roman"/>
          <w:sz w:val="24"/>
          <w:szCs w:val="24"/>
        </w:rPr>
        <w:t xml:space="preserve">                     Мировой судья                  </w:t>
      </w:r>
      <w:r w:rsidRPr="00DB55F0">
        <w:rPr>
          <w:rFonts w:ascii="Times New Roman" w:hAnsi="Times New Roman" w:cs="Times New Roman"/>
          <w:sz w:val="24"/>
          <w:szCs w:val="24"/>
        </w:rPr>
        <w:t xml:space="preserve">                                          Т.П. Постовалова</w:t>
      </w:r>
    </w:p>
    <w:p w:rsidR="00F30215" w:rsidRPr="00DB55F0" w:rsidP="004660E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30E4" w:rsidRPr="00DB55F0" w:rsidP="004660E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55F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F3021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F6"/>
    <w:rsid w:val="000C0FDB"/>
    <w:rsid w:val="002508F0"/>
    <w:rsid w:val="002969F6"/>
    <w:rsid w:val="00315A28"/>
    <w:rsid w:val="003D24D1"/>
    <w:rsid w:val="004420A9"/>
    <w:rsid w:val="004660E9"/>
    <w:rsid w:val="004F30E4"/>
    <w:rsid w:val="006A2122"/>
    <w:rsid w:val="00744772"/>
    <w:rsid w:val="0076757A"/>
    <w:rsid w:val="00775AA9"/>
    <w:rsid w:val="009972D6"/>
    <w:rsid w:val="009E0182"/>
    <w:rsid w:val="00A12BBD"/>
    <w:rsid w:val="00A33A61"/>
    <w:rsid w:val="00AA544B"/>
    <w:rsid w:val="00B37DD1"/>
    <w:rsid w:val="00C8478A"/>
    <w:rsid w:val="00DB55F0"/>
    <w:rsid w:val="00DF4564"/>
    <w:rsid w:val="00E11C86"/>
    <w:rsid w:val="00EE770D"/>
    <w:rsid w:val="00F30215"/>
    <w:rsid w:val="00FA3E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D33B22-1C35-453C-A4E6-C9003718C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4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544B"/>
    <w:rPr>
      <w:color w:val="0000FF"/>
      <w:u w:val="single"/>
    </w:rPr>
  </w:style>
  <w:style w:type="paragraph" w:styleId="NoSpacing">
    <w:name w:val="No Spacing"/>
    <w:uiPriority w:val="1"/>
    <w:qFormat/>
    <w:rsid w:val="00AA544B"/>
    <w:pPr>
      <w:spacing w:after="0" w:line="240" w:lineRule="auto"/>
    </w:pPr>
  </w:style>
  <w:style w:type="paragraph" w:customStyle="1" w:styleId="ConsPlusNormal">
    <w:name w:val="ConsPlusNormal"/>
    <w:rsid w:val="00AA54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0215"/>
  </w:style>
  <w:style w:type="paragraph" w:styleId="Footer">
    <w:name w:val="footer"/>
    <w:basedOn w:val="Normal"/>
    <w:link w:val="a0"/>
    <w:uiPriority w:val="99"/>
    <w:unhideWhenUsed/>
    <w:rsid w:val="00F3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